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Override ContentType="application/vnd.openxmlformats-officedocument.wordprocessingml.styles+xml" PartName="/word/styles.xml"/>
  <Override ContentType="application/vnd.openxmlformats-officedocument.wordprocessingml.numbering+xml" PartName="/word/numbering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theme+xml" PartName="/word/theme/theme1.xml"/>
  <Default ContentType="image/gif" Extension="gif"/>
  <Default ContentType="image/png" Extension="png"/>
  <Default ContentType="application/xml" Extension="xml"/>
  <Default ContentType="image/jpeg" Extension="jpeg"/>
  <Default ContentType="image/svg+xml" Extension="svg"/>
  <Default ContentType="image/jpeg" Extension="jpg"/>
  <Default ContentType="application/vnd.openxmlformats-officedocument.obfuscatedFont" Extension="odttf"/>
  <Default ContentType="application/vnd.openxmlformats-package.relationships+xml" Extension="rels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6"/>
        <w:pageBreakBefore w:val="off"/>
      </w:pPr>
      <w:r>
        <w:t>目    录</w:t>
      </w:r>
    </w:p>
    <w:p>
      <w:pPr>
        <w:pStyle w:val="Para 3"/>
      </w:pPr>
      <w:hyperlink w:anchor="Top_of_273_html">
        <w:r>
          <w:t>国内版（APP）</w:t>
        </w:r>
      </w:hyperlink>
    </w:p>
    <w:p>
      <w:pPr>
        <w:pStyle w:val="Para 3"/>
      </w:pPr>
      <w:hyperlink w:anchor="Top_of_274_html">
        <w:r>
          <w:t>国际版(APP)</w:t>
        </w:r>
      </w:hyperlink>
    </w:p>
    <w:p>
      <w:pPr>
        <w:pStyle w:val="Para 3"/>
      </w:pPr>
      <w:hyperlink w:anchor="Top_of_275_html">
        <w:r>
          <w:t>微信小程序</w:t>
        </w:r>
      </w:hyperlink>
    </w:p>
    <w:p>
      <w:pPr>
        <w:pStyle w:val="Para 3"/>
      </w:pPr>
      <w:hyperlink w:anchor="Top_of_276_html">
        <w:r>
          <w:t>微信服务号</w:t>
        </w:r>
      </w:hyperlink>
    </w:p>
    <w:p>
      <w:pPr>
        <w:pStyle w:val="Para 3"/>
      </w:pPr>
      <w:hyperlink w:anchor="Top_of_474_html">
        <w:r>
          <w:t>运维宝</w:t>
        </w:r>
      </w:hyperlink>
    </w:p>
    <w:p>
      <w:pPr>
        <w:pStyle w:val="Para 3"/>
      </w:pPr>
      <w:hyperlink w:anchor="Top_of_985_html">
        <w:r>
          <w:t>授权开锁</w:t>
        </w:r>
      </w:hyperlink>
    </w:p>
    <w:p>
      <w:pPr>
        <w:pStyle w:val="Para 3"/>
      </w:pPr>
      <w:hyperlink w:anchor="Top_of_988_html">
        <w:r>
          <w:t>JT606X</w:t>
        </w:r>
      </w:hyperlink>
    </w:p>
    <w:p>
      <w:bookmarkStart w:id="1" w:name="Top_of_273_html"/>
      <w:pPr>
        <w:pStyle w:val="Heading 1"/>
        <w:pageBreakBefore w:val="on"/>
      </w:pPr>
      <w:r>
        <w:t>国内版（APP）</w:t>
      </w:r>
      <w:bookmarkEnd w:id="1"/>
    </w:p>
    <w:p>
      <w:bookmarkStart w:id="2" w:name="Android_2_0_APPXia_Zai_Fang_Shi"/>
      <w:pPr>
        <w:pStyle w:val="Para 2"/>
      </w:pPr>
      <w:r>
        <w:t/>
      </w:r>
      <w:bookmarkEnd w:id="2"/>
    </w:p>
    <w:p>
      <w:bookmarkStart w:id="3" w:name="Android_2_0_APPXia_Zai_Fang_Shi_1"/>
      <w:pPr>
        <w:pStyle w:val="Heading 3"/>
      </w:pPr>
      <w:r>
        <w:rPr>
          <w:rStyle w:val="Text1"/>
        </w:rPr>
        <w:bookmarkStart w:id="4" w:name="Android_2_0_APPXia_Zai_Fang_Shi_1"/>
        <w:t/>
        <w:bookmarkEnd w:id="4"/>
      </w:r>
      <w:r>
        <w:t>Android 2.0 APP下载方式：</w:t>
      </w:r>
      <w:bookmarkEnd w:id="3"/>
    </w:p>
    <w:p>
      <w:pPr>
        <w:pStyle w:val="Normal"/>
      </w:pPr>
      <w:r>
        <w:t>久通云2.0 APP已经上架国内各大应用商城。Android版本分别在：华为应用市场，百度手机助手，在市场内搜索久通云2.0，找到后点击下载安装即可。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52800" cy="1104900"/>
            <wp:effectExtent b="0" l="0" r="0" t="0"/>
            <wp:wrapTopAndBottom/>
            <wp:docPr descr="m_007404548f8ac2d80dac26a0306e1de7_r.png" id="1" name="m_007404548f8ac2d80dac26a0306e1de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07404548f8ac2d80dac26a0306e1de7_r.png" id="0" name="m_007404548f8ac2d80dac26a0306e1de7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除此之外，我们还支持扫码下载，可以使用浏览器或者QQ进行扫码下载（不要使用微信，微信会限制APP安装包的下载），二维码如下：</w:t>
        <w:br w:clear="none"/>
        <w:drawing>
          <wp:inline>
            <wp:extent cx="3708400" cy="3644900"/>
            <wp:effectExtent b="0" l="0" r="0" t="0"/>
            <wp:docPr descr="m_be57d20f3642b18f5bb804edba0b3785_r.png" id="2" name="m_be57d20f3642b18f5bb804edba0b378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be57d20f3642b18f5bb804edba0b3785_r.png" id="0" name="m_be57d20f3642b18f5bb804edba0b3785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084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" w:name="AndroidZhong_Xing_Ban_Ben_Zi_Cha"/>
      <w:pPr>
        <w:pStyle w:val="Heading 3"/>
      </w:pPr>
      <w:r>
        <w:rPr>
          <w:rStyle w:val="Text1"/>
        </w:rPr>
        <w:bookmarkStart w:id="6" w:name="AndroidZhong_Xing_Ban_Ben_Zi_Cha"/>
        <w:t/>
        <w:bookmarkEnd w:id="6"/>
      </w:r>
      <w:r>
        <w:t>Android中性版本资产保镖下载：</w:t>
      </w:r>
      <w:bookmarkEnd w:id="5"/>
    </w:p>
    <w:p>
      <w:pPr>
        <w:pStyle w:val="Normal"/>
      </w:pPr>
      <w:r>
        <w:t>Android目前仅支持扫码下载久通云2.0中性版本（资产保镖）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657600" cy="3657600"/>
            <wp:effectExtent b="0" l="0" r="0" t="0"/>
            <wp:wrapTopAndBottom/>
            <wp:docPr descr="m_f4411600ab848db989ea344db2c114a5_r.png" id="3" name="m_f4411600ab848db989ea344db2c114a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4411600ab848db989ea344db2c114a5_r.png" id="0" name="m_f4411600ab848db989ea344db2c114a5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" w:name="IOS_2_0_APPXia_Zai_Fang_Shi"/>
      <w:pPr>
        <w:pStyle w:val="Heading 3"/>
      </w:pPr>
      <w:r>
        <w:rPr>
          <w:rStyle w:val="Text1"/>
        </w:rPr>
        <w:bookmarkStart w:id="8" w:name="IOS_2_0_APPXia_Zai_Fang_Shi"/>
        <w:t/>
        <w:bookmarkEnd w:id="8"/>
      </w:r>
      <w:r>
        <w:t>IOS 2.0 APP下载方式：</w:t>
      </w:r>
      <w:bookmarkEnd w:id="7"/>
    </w:p>
    <w:p>
      <w:pPr>
        <w:pStyle w:val="Normal"/>
      </w:pPr>
      <w:r>
        <w:t>久通云2.0 APP IOS下载在APP Store应用商店中搜索‘久通云2.0’均可。找到后点击下载即可。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419600" cy="7912100"/>
            <wp:effectExtent b="0" l="0" r="0" t="0"/>
            <wp:wrapTopAndBottom/>
            <wp:docPr descr="m_5b6605fbe712ece8414ee289191965d7_r.png" id="4" name="m_5b6605fbe712ece8414ee289191965d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b6605fbe712ece8414ee289191965d7_r.png" id="0" name="m_5b6605fbe712ece8414ee289191965d7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791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" w:name="IOS_Zhong_Xing_Ban_Ben_Zi_Chan_B"/>
      <w:pPr>
        <w:pStyle w:val="Heading 3"/>
      </w:pPr>
      <w:r>
        <w:rPr>
          <w:rStyle w:val="Text1"/>
        </w:rPr>
        <w:bookmarkStart w:id="10" w:name="IOS_Zhong_Xing_Ban_Ben_Zi_Chan_B"/>
        <w:t/>
        <w:bookmarkEnd w:id="10"/>
      </w:r>
      <w:r>
        <w:t>IOS 中性版本资产保镖下载：</w:t>
      </w:r>
      <w:bookmarkEnd w:id="9"/>
    </w:p>
    <w:p>
      <w:pPr>
        <w:pStyle w:val="Normal"/>
      </w:pPr>
      <w:r>
        <w:t>IOS资产保镖下载在APP Store应用商店中搜索‘资产保镖、货物安全’等关键词，找到后点击下载即可。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78300" cy="8343900"/>
            <wp:effectExtent b="0" l="0" r="0" t="0"/>
            <wp:wrapTopAndBottom/>
            <wp:docPr descr="m_3737d609b4689f473f9062b266a9b75e_r.png" id="5" name="m_3737d609b4689f473f9062b266a9b75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3737d609b4689f473f9062b266a9b75e_r.png" id="0" name="m_3737d609b4689f473f9062b266a9b75e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78300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"/>
      </w:pPr>
      <w:r>
        <w:t xml:space="preserve"> </w:t>
      </w:r>
    </w:p>
    <w:p>
      <w:bookmarkStart w:id="11" w:name="Top_of_274_html"/>
      <w:pPr>
        <w:pStyle w:val="Heading 1"/>
        <w:pageBreakBefore w:val="on"/>
      </w:pPr>
      <w:r>
        <w:t>国际版(APP)</w:t>
      </w:r>
      <w:bookmarkEnd w:id="11"/>
    </w:p>
    <w:p>
      <w:bookmarkStart w:id="12" w:name="Android_2_0_APPXia_Zai_Fang_Shi_2"/>
      <w:pPr>
        <w:pStyle w:val="Para 2"/>
      </w:pPr>
      <w:r>
        <w:t/>
      </w:r>
      <w:bookmarkEnd w:id="12"/>
    </w:p>
    <w:p>
      <w:bookmarkStart w:id="13" w:name="Android_2_0_APPXia_Zai_Fang_Shi_3"/>
      <w:pPr>
        <w:pStyle w:val="Heading 3"/>
      </w:pPr>
      <w:r>
        <w:rPr>
          <w:rStyle w:val="Text1"/>
        </w:rPr>
        <w:bookmarkStart w:id="14" w:name="Android_2_0_APPXia_Zai_Fang_Shi_3"/>
        <w:t/>
        <w:bookmarkEnd w:id="14"/>
      </w:r>
      <w:r>
        <w:t>Android 2.0 APP下载方式：</w:t>
      </w:r>
      <w:bookmarkEnd w:id="13"/>
    </w:p>
    <w:p>
      <w:pPr>
        <w:pStyle w:val="Normal"/>
      </w:pPr>
      <w:r>
        <w:t>国际版久通云可以在Google Play进行搜索“JointCloud”，找到如下APP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75100" cy="2349500"/>
            <wp:effectExtent b="0" l="0" r="0" t="0"/>
            <wp:wrapTopAndBottom/>
            <wp:docPr descr="m_c628c3f3429099063b5bc3b0babc6601_r.png" id="6" name="m_c628c3f3429099063b5bc3b0babc660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628c3f3429099063b5bc3b0babc6601_r.png" id="0" name="m_c628c3f3429099063b5bc3b0babc6601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75100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或者通过二维码进行扫码下载，尽量使用浏览器扫一扫功能进行扫码，其他应用可能存在限制。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619500" cy="3657600"/>
            <wp:effectExtent b="0" l="0" r="0" t="0"/>
            <wp:wrapTopAndBottom/>
            <wp:docPr descr="m_e1d96375bf0fbf7f44596a5f17fa6fd8_r.png" id="7" name="m_e1d96375bf0fbf7f44596a5f17fa6fd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1d96375bf0fbf7f44596a5f17fa6fd8_r.png" id="0" name="m_e1d96375bf0fbf7f44596a5f17fa6fd8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" w:name="Android_Zhong_Xing_Ban_Ben_Zi_Ch"/>
      <w:pPr>
        <w:pStyle w:val="Heading 3"/>
      </w:pPr>
      <w:r>
        <w:rPr>
          <w:rStyle w:val="Text1"/>
        </w:rPr>
        <w:bookmarkStart w:id="16" w:name="Android_Zhong_Xing_Ban_Ben_Zi_Ch"/>
        <w:t/>
        <w:bookmarkEnd w:id="16"/>
      </w:r>
      <w:r>
        <w:t>Android 中性版本资产保镖下载</w:t>
      </w:r>
      <w:bookmarkEnd w:id="15"/>
    </w:p>
    <w:p>
      <w:pPr>
        <w:pStyle w:val="Normal"/>
      </w:pPr>
      <w:r>
        <w:t>扫码下载久通云2.0中性版本（资产保镖）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657600" cy="3657600"/>
            <wp:effectExtent b="0" l="0" r="0" t="0"/>
            <wp:wrapTopAndBottom/>
            <wp:docPr descr="m_25b1d599c7525299dc54316cfaed0f63_r.png" id="8" name="m_25b1d599c7525299dc54316cfaed0f6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5b1d599c7525299dc54316cfaed0f63_r.png" id="0" name="m_25b1d599c7525299dc54316cfaed0f63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" w:name="IOS_2_0_APPXia_Zai_Fang_Shi_1"/>
      <w:pPr>
        <w:pStyle w:val="Heading 3"/>
      </w:pPr>
      <w:r>
        <w:rPr>
          <w:rStyle w:val="Text1"/>
        </w:rPr>
        <w:bookmarkStart w:id="18" w:name="IOS_2_0_APPXia_Zai_Fang_Shi_1"/>
        <w:t/>
        <w:bookmarkEnd w:id="18"/>
      </w:r>
      <w:r>
        <w:t>IOS 2.0 APP下载方式：</w:t>
      </w:r>
      <w:bookmarkEnd w:id="17"/>
    </w:p>
    <w:p>
      <w:pPr>
        <w:pStyle w:val="Normal"/>
      </w:pPr>
      <w:r>
        <w:t>国际版久通云可以在可以在Apple Store搜索“久通云2”或者“JointCloud2”,下载安装即可或者扫描下面二位码进行下载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683000" cy="3657600"/>
            <wp:effectExtent b="0" l="0" r="0" t="0"/>
            <wp:wrapTopAndBottom/>
            <wp:docPr descr="m_786439df3b4d44e21d6846cddd9ffeb6_r.png" id="9" name="m_786439df3b4d44e21d6846cddd9ffeb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86439df3b4d44e21d6846cddd9ffeb6_r.png" id="0" name="m_786439df3b4d44e21d6846cddd9ffeb6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IOS_Zhong_Xing_Ban_Ben_Zi_Chan_B_1"/>
      <w:pPr>
        <w:pStyle w:val="Heading 3"/>
      </w:pPr>
      <w:r>
        <w:rPr>
          <w:rStyle w:val="Text1"/>
        </w:rPr>
        <w:bookmarkStart w:id="20" w:name="IOS_Zhong_Xing_Ban_Ben_Zi_Chan_B_1"/>
        <w:t/>
        <w:bookmarkEnd w:id="20"/>
      </w:r>
      <w:r>
        <w:t>IOS 中性版本资产保镖下载</w:t>
      </w:r>
      <w:bookmarkEnd w:id="19"/>
    </w:p>
    <w:p>
      <w:pPr>
        <w:pStyle w:val="Normal"/>
      </w:pPr>
      <w:r>
        <w:t>支持Apple Store 搜索‘Asset Guard’即可下载，也可选择扫码下载2.0中性版本（资产保镖）。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597400" cy="4546600"/>
            <wp:effectExtent b="0" l="0" r="0" t="0"/>
            <wp:wrapTopAndBottom/>
            <wp:docPr descr="m_c153b3fb893d4904a2e048e9b7afeef2_r.png" id="10" name="m_c153b3fb893d4904a2e048e9b7afeef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153b3fb893d4904a2e048e9b7afeef2_r.png" id="0" name="m_c153b3fb893d4904a2e048e9b7afeef2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"/>
      </w:pPr>
      <w:r>
        <w:t xml:space="preserve"> </w:t>
      </w:r>
    </w:p>
    <w:p>
      <w:bookmarkStart w:id="21" w:name="Top_of_275_html"/>
      <w:pPr>
        <w:pStyle w:val="Heading 1"/>
        <w:pageBreakBefore w:val="on"/>
      </w:pPr>
      <w:r>
        <w:t>微信小程序</w:t>
      </w:r>
      <w:bookmarkEnd w:id="21"/>
    </w:p>
    <w:p>
      <w:bookmarkStart w:id="22" w:name="Xi_Tong_Ke_Yi_Tong_Guo_Dui_Mou_G"/>
      <w:pPr>
        <w:pStyle w:val="Para 2"/>
      </w:pPr>
      <w:r>
        <w:t/>
      </w:r>
      <w:bookmarkEnd w:id="22"/>
    </w:p>
    <w:p>
      <w:pPr>
        <w:pStyle w:val="Normal"/>
      </w:pPr>
      <w:r>
        <w:t>系统可以通过对某个人员进行开锁授权，应用于那些临时司机或者收货人开锁业务。</w:t>
      </w:r>
    </w:p>
    <w:p>
      <w:pPr>
        <w:pStyle w:val="Normal"/>
      </w:pPr>
      <w:r>
        <w:t>简单的在平台对需要开锁的人进行手机号授权，系统会给司机下发一个小程序登录短信验证码（支持手机号或邮箱授权）并可以选择控制开锁次数。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676900" cy="4495800"/>
            <wp:effectExtent b="0" l="0" r="0" t="0"/>
            <wp:wrapTopAndBottom/>
            <wp:docPr descr="m_f0d3056e2624f9acaa609d86acc2acc2_r.png" id="11" name="m_f0d3056e2624f9acaa609d86acc2acc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0d3056e2624f9acaa609d86acc2acc2_r.png" id="0" name="m_f0d3056e2624f9acaa609d86acc2acc2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当被授权人收到登录小程序的验证码后，可以在微信搜索“久通云”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52900" cy="2184400"/>
            <wp:effectExtent b="0" l="0" r="0" t="0"/>
            <wp:wrapTopAndBottom/>
            <wp:docPr descr="m_248cd413d5ec875d8a05ec4bab0e10fa_r.png" id="12" name="m_248cd413d5ec875d8a05ec4bab0e10f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48cd413d5ec875d8a05ec4bab0e10fa_r.png" id="0" name="m_248cd413d5ec875d8a05ec4bab0e10fa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或者通过微信扫一扫，扫描小程序二维码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882900" cy="2895600"/>
            <wp:effectExtent b="0" l="0" r="0" t="0"/>
            <wp:wrapTopAndBottom/>
            <wp:docPr descr="m_2b80224145334ad33d0cf6c6686e6829_r.png" id="13" name="m_2b80224145334ad33d0cf6c6686e682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b80224145334ad33d0cf6c6686e6829_r.png" id="0" name="m_2b80224145334ad33d0cf6c6686e6829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"/>
      </w:pPr>
      <w:r>
        <w:t xml:space="preserve"> </w:t>
      </w:r>
    </w:p>
    <w:p>
      <w:bookmarkStart w:id="23" w:name="Top_of_276_html"/>
      <w:pPr>
        <w:pStyle w:val="Heading 1"/>
        <w:pageBreakBefore w:val="on"/>
      </w:pPr>
      <w:r>
        <w:t>微信服务号</w:t>
      </w:r>
      <w:bookmarkEnd w:id="23"/>
    </w:p>
    <w:p>
      <w:bookmarkStart w:id="24" w:name="Xi_Tong_Zhi_Chi_Jiang_Bao_Jing_X"/>
      <w:pPr>
        <w:pStyle w:val="Para 2"/>
      </w:pPr>
      <w:r>
        <w:t/>
      </w:r>
      <w:bookmarkEnd w:id="24"/>
    </w:p>
    <w:p>
      <w:pPr>
        <w:pStyle w:val="Normal"/>
      </w:pPr>
      <w:r>
        <w:t>系统支持将报警信息，开关锁信息等推送到指定人的微信上，需要被推送的人先关注“久通云”微信关注号或者扫码关注“久通云”微信关注号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581400" cy="3556000"/>
            <wp:effectExtent b="0" l="0" r="0" t="0"/>
            <wp:wrapTopAndBottom/>
            <wp:docPr descr="m_f6d5da8362169b33d2632a72373ebcfc_r.png" id="14" name="m_f6d5da8362169b33d2632a72373ebcf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6d5da8362169b33d2632a72373ebcfc_r.png" id="0" name="m_f6d5da8362169b33d2632a72373ebcfc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推送报警效果如下：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241800" cy="8610600"/>
            <wp:effectExtent b="0" l="0" r="0" t="0"/>
            <wp:wrapTopAndBottom/>
            <wp:docPr descr="m_5b56191fe19b3577c628a849941d8e92_r.png" id="15" name="m_5b56191fe19b3577c628a849941d8e9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b56191fe19b3577c628a849941d8e92_r.png" id="0" name="m_5b56191fe19b3577c628a849941d8e92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861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"/>
      </w:pPr>
      <w:r>
        <w:t xml:space="preserve"> </w:t>
      </w:r>
    </w:p>
    <w:p>
      <w:bookmarkStart w:id="25" w:name="Top_of_474_html"/>
      <w:pPr>
        <w:pStyle w:val="Heading 1"/>
        <w:pageBreakBefore w:val="on"/>
      </w:pPr>
      <w:r>
        <w:t>运维宝</w:t>
      </w:r>
      <w:bookmarkEnd w:id="25"/>
    </w:p>
    <w:p>
      <w:bookmarkStart w:id="26" w:name="Zhen_Dui_Chan_Pin_Ri_Chang_Yun_W"/>
      <w:pPr>
        <w:pStyle w:val="Para 2"/>
      </w:pPr>
      <w:r>
        <w:t/>
      </w:r>
      <w:bookmarkEnd w:id="26"/>
    </w:p>
    <w:p>
      <w:pPr>
        <w:pStyle w:val="Normal"/>
      </w:pPr>
      <w:r>
        <w:t>针对产品日常运维维护，可以使用久通运维宝进行操作，Android下载二维码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657600" cy="3657600"/>
            <wp:effectExtent b="0" l="0" r="0" t="0"/>
            <wp:wrapTopAndBottom/>
            <wp:docPr descr="m_aa88e65d6186020d16527016936a521e_r.png" id="16" name="m_aa88e65d6186020d16527016936a521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a88e65d6186020d16527016936a521e_r.png" id="0" name="m_aa88e65d6186020d16527016936a521e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IOS下载二维码</w:t>
      </w:r>
    </w:p>
    <w:p>
      <w:pPr>
        <w:pStyle w:val="Normal"/>
      </w:pPr>
      <w:r>
        <w:drawing>
          <wp:inline>
            <wp:extent cx="3657600" cy="3657600"/>
            <wp:effectExtent b="0" l="0" r="0" t="0"/>
            <wp:docPr descr="m_e662a220a687c206a81be843f6097fb8_r.jpeg" id="17" name="m_e662a220a687c206a81be843f6097fb8_r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662a220a687c206a81be843f6097fb8_r.jpeg" id="0" name="m_e662a220a687c206a81be843f6097fb8_r.jpe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t>同样Android系统的国内客户也可以在百度手机助手、华为市场、腾讯应用宝搜索“久通运维宝”</w:t>
      </w:r>
    </w:p>
    <w:p>
      <w:pPr>
        <w:pStyle w:val="Normal"/>
      </w:pPr>
      <w:r>
        <w:t>Android系统的国际客户可以在谷歌市场搜索“Joint M&amp;O”</w:t>
      </w:r>
    </w:p>
    <w:p>
      <w:pPr>
        <w:pStyle w:val="Normal"/>
      </w:pPr>
      <w:r>
        <w:t>IOS用户可以在Apple Store 搜索“久通运维宝”或者“Joint M&amp;O”</w:t>
        <w:br w:clear="none"/>
        <w:t>操作说明请参考“</w:t>
      </w:r>
      <w:hyperlink r:id="rId28" w:tooltip="久通运维宝操作手册">
        <w:r>
          <w:rPr>
            <w:rStyle w:val="Text0"/>
          </w:rPr>
          <w:t>久通运维宝操作手册</w:t>
        </w:r>
      </w:hyperlink>
      <w:r>
        <w:t>”</w:t>
      </w:r>
    </w:p>
    <w:p>
      <w:pPr>
        <w:pStyle w:val="Para 2"/>
      </w:pPr>
      <w:r>
        <w:t xml:space="preserve"> </w:t>
      </w:r>
    </w:p>
    <w:p>
      <w:bookmarkStart w:id="27" w:name="Top_of_985_html"/>
      <w:pPr>
        <w:pStyle w:val="Heading 1"/>
        <w:pageBreakBefore w:val="on"/>
      </w:pPr>
      <w:r>
        <w:t>授权开锁</w:t>
      </w:r>
      <w:bookmarkEnd w:id="27"/>
    </w:p>
    <w:p>
      <w:bookmarkStart w:id="28" w:name="_Android_Xia_Zai_Fang_Shi__Shou"/>
      <w:pPr>
        <w:pStyle w:val="Para 2"/>
      </w:pPr>
      <w:r>
        <w:t/>
      </w:r>
      <w:bookmarkEnd w:id="28"/>
    </w:p>
    <w:p>
      <w:bookmarkStart w:id="29" w:name="_Android_Xia_Zai_Fang_Shi"/>
      <w:pPr>
        <w:pStyle w:val="Heading 2"/>
      </w:pPr>
      <w:r>
        <w:rPr>
          <w:rStyle w:val="Text1"/>
        </w:rPr>
        <w:bookmarkStart w:id="30" w:name="_Android_Xia_Zai_Fang_Shi"/>
        <w:t/>
        <w:bookmarkEnd w:id="30"/>
      </w:r>
      <w:r>
        <w:t>[Android 下载方式]</w:t>
      </w:r>
      <w:bookmarkEnd w:id="29"/>
    </w:p>
    <w:p>
      <w:pPr>
        <w:pStyle w:val="Normal"/>
      </w:pPr>
      <w:r>
        <w:t>授权开锁APP结合2.0久通云平台使用，在平台中进行下发开锁授权，下发权限后可使用‘微信小程序’或‘APP’进行登录开锁，根据客户使用喜好来选择。</w:t>
      </w:r>
    </w:p>
    <w:p>
      <w:pPr>
        <w:pStyle w:val="Normal"/>
      </w:pPr>
      <w:r>
        <w:t>授权方式：支持手机号或邮箱，并可以选择控制开锁次数。</w:t>
      </w:r>
    </w:p>
    <w:p>
      <w:pPr>
        <w:pStyle w:val="Normal"/>
      </w:pPr>
      <w:r>
        <w:t>登录方式：输入手机号授权，短信发送授权码后使用手机号+授权码登录APP。（邮箱同理）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143500" cy="4914900"/>
            <wp:effectExtent b="0" l="0" r="0" t="0"/>
            <wp:wrapTopAndBottom/>
            <wp:docPr descr="m_748ca5b52886665b719b1114d106650d_r.png" id="18" name="m_748ca5b52886665b719b1114d106650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48ca5b52886665b719b1114d106650d_r.png" id="0" name="m_748ca5b52886665b719b1114d106650d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540500"/>
            <wp:effectExtent b="0" l="0" r="0" t="0"/>
            <wp:wrapTopAndBottom/>
            <wp:docPr descr="m_d76afdaaa55d42001fe6719c63489fcc_r.png" id="19" name="m_d76afdaaa55d42001fe6719c63489fc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d76afdaaa55d42001fe6719c63489fcc_r.png" id="0" name="m_d76afdaaa55d42001fe6719c63489fcc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4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目前Android仅支持扫码下载，可以使用浏览器或者QQ进行扫码下载（不要使用微信，微信会限制APP安装包的下载），二维码如下：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743200" cy="2743200"/>
            <wp:effectExtent b="0" l="0" r="0" t="0"/>
            <wp:wrapTopAndBottom/>
            <wp:docPr descr="m_5319272ce8603e808172fafb85eecd04_r.png" id="20" name="m_5319272ce8603e808172fafb85eecd0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319272ce8603e808172fafb85eecd04_r.png" id="0" name="m_5319272ce8603e808172fafb85eecd04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1" w:name="IOSXia_Zai_Fang_Shi"/>
      <w:pPr>
        <w:pStyle w:val="Heading 2"/>
      </w:pPr>
      <w:r>
        <w:rPr>
          <w:rStyle w:val="Text1"/>
        </w:rPr>
        <w:bookmarkStart w:id="32" w:name="IOSXia_Zai_Fang_Shi"/>
        <w:t/>
        <w:bookmarkEnd w:id="32"/>
      </w:r>
      <w:r>
        <w:t>IOS下载方式</w:t>
      </w:r>
      <w:bookmarkEnd w:id="31"/>
    </w:p>
    <w:p>
      <w:pPr>
        <w:pStyle w:val="Normal"/>
      </w:pPr>
      <w:r>
        <w:t>在Apple Store商店搜索‘授权开锁’关键字 搜索出来后点击下载即可。操作同Androit同理，这里不在叙述。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49700" cy="8293100"/>
            <wp:effectExtent b="0" l="0" r="0" t="0"/>
            <wp:wrapTopAndBottom/>
            <wp:docPr descr="m_48f950b8f3aae1e1d16bb73a99560135_r.png" id="21" name="m_48f950b8f3aae1e1d16bb73a9956013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8f950b8f3aae1e1d16bb73a99560135_r.png" id="0" name="m_48f950b8f3aae1e1d16bb73a99560135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49700" cy="829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"/>
      </w:pPr>
      <w:r>
        <w:t xml:space="preserve"> </w:t>
      </w:r>
    </w:p>
    <w:p>
      <w:bookmarkStart w:id="33" w:name="Top_of_988_html"/>
      <w:pPr>
        <w:pStyle w:val="Heading 1"/>
        <w:pageBreakBefore w:val="on"/>
      </w:pPr>
      <w:r>
        <w:t>JT606X</w:t>
      </w:r>
      <w:bookmarkEnd w:id="33"/>
    </w:p>
    <w:p>
      <w:bookmarkStart w:id="34" w:name="Android_Xia_Zai_Fang_Shi_Mu_Qian"/>
      <w:pPr>
        <w:pStyle w:val="Para 2"/>
      </w:pPr>
      <w:r>
        <w:t/>
      </w:r>
      <w:bookmarkEnd w:id="34"/>
    </w:p>
    <w:p>
      <w:bookmarkStart w:id="35" w:name="Android_Xia_Zai_Fang_Shi"/>
      <w:pPr>
        <w:pStyle w:val="Heading 2"/>
      </w:pPr>
      <w:r>
        <w:rPr>
          <w:rStyle w:val="Text1"/>
        </w:rPr>
        <w:bookmarkStart w:id="36" w:name="Android_Xia_Zai_Fang_Shi"/>
        <w:t/>
        <w:bookmarkEnd w:id="36"/>
      </w:r>
      <w:r>
        <w:t>Android 下载方式</w:t>
      </w:r>
      <w:bookmarkEnd w:id="35"/>
    </w:p>
    <w:p>
      <w:pPr>
        <w:pStyle w:val="Normal"/>
      </w:pPr>
      <w:r>
        <w:t>目前Android仅支持扫码下载，可以使用浏览器扫码下载（不要使用微信/QQ，会拦截APP安装包的下载），二维码如下：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832100" cy="2794000"/>
            <wp:effectExtent b="0" l="0" r="0" t="0"/>
            <wp:wrapTopAndBottom/>
            <wp:docPr descr="m_f0deaf68b768e2bf3756f1f98ed2d04a_r.png" id="22" name="m_f0deaf68b768e2bf3756f1f98ed2d04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0deaf68b768e2bf3756f1f98ed2d04a_r.png" id="0" name="m_f0deaf68b768e2bf3756f1f98ed2d04a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3210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7" w:name="IOS_Xia_Zai_Fang_Shi"/>
      <w:pPr>
        <w:pStyle w:val="Heading 2"/>
      </w:pPr>
      <w:r>
        <w:rPr>
          <w:rStyle w:val="Text1"/>
        </w:rPr>
        <w:bookmarkStart w:id="38" w:name="IOS_Xia_Zai_Fang_Shi"/>
        <w:t/>
        <w:bookmarkEnd w:id="38"/>
      </w:r>
      <w:r>
        <w:t>IOS 下载方式</w:t>
      </w:r>
      <w:bookmarkEnd w:id="37"/>
    </w:p>
    <w:p>
      <w:pPr>
        <w:pStyle w:val="Normal"/>
      </w:pPr>
      <w:r>
        <w:t>在Apple Store商店搜索‘606、JT606、配置盒、JT606配置盒’关键字，国际客户可以在谷歌市场搜索Calibration Tool 。搜索出来后点击下载即可。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52900" cy="8775700"/>
            <wp:effectExtent b="0" l="0" r="0" t="0"/>
            <wp:wrapTopAndBottom/>
            <wp:docPr descr="m_5a90bb2a747ad582350b706fabe91db9_r.png" id="23" name="m_5a90bb2a747ad582350b706fabe91db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a90bb2a747ad582350b706fabe91db9_r.png" id="0" name="m_5a90bb2a747ad582350b706fabe91db9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877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"/>
      </w:pPr>
      <w:r>
        <w:t xml:space="preserve"> </w:t>
      </w:r>
    </w:p>
    <w:sectPr>
      <w:pgSz w:h="16837" w:w="11905"/>
      <w:pgMar w:top="1440" w:right="1440" w:lef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cstheme="minorBidi" w:hAnsiTheme="minorHAnsi" w:eastAsiaTheme="minorEastAsia" w:asciiTheme="minorHAnsi"/>
        <w:sz w:val="22"/>
        <w:szCs w:val="22"/>
        <w:lang w:val="zh" w:eastAsia="zh" w:bidi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after="230"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line="486" w:lineRule="atLeast"/>
      <w:outlineLvl w:val="3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2" w:type="paragraph">
    <w:name w:val="Para 2"/>
    <w:qFormat/>
    <w:basedOn w:val="Normal"/>
    <w:pPr>
      <w:spacing w:after="0"/>
      <w:shd w:color="auto" w:fill="FFFFFF" w:val="clea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3" w:type="paragraph">
    <w:name w:val="Para 3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after="216" w:before="216" w:line="576" w:lineRule="atLeast"/>
      <w:shd w:color="auto" w:fill="FFFFFF" w:val="clear"/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Heading 2" w:type="paragraph">
    <w:name w:val="Heading 2"/>
    <w:qFormat/>
    <w:basedOn w:val="Normal"/>
    <w:pPr>
      <w:spacing w:beforeLines="100" w:line="480" w:lineRule="atLeast"/>
      <w:pBdr>
        <w:bottom w:space="6" w:val="single" w:sz="5" w:color="EEEEEE"/>
      </w:pBdr>
      <w:outlineLvl w:val="2"/>
    </w:pPr>
    <w:rPr>
      <w:rFonts w:ascii="Helvetica Neue" w:cs="Helvetica Neue" w:eastAsia="Helvetica Neue" w:hAnsi="Helvetica Neue"/>
      <w:sz w:val="40"/>
      <w:szCs w:val="40"/>
      <w:b w:val="on"/>
      <w:bCs w:val="on"/>
    </w:rPr>
  </w:style>
  <w:style w:styleId="Para 6" w:type="paragraph">
    <w:name w:val="Para 6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Text0" w:type="character">
    <w:name w:val="0 Text"/>
    <w:rPr>
      <w:color w:val="0000FF"/>
      <w:u w:val="single"/>
    </w:rPr>
  </w:style>
  <w:style w:styleId="Text1" w:type="character">
    <w:name w:val="1 Text"/>
    <w:rPr>
      <w:color w:val="4183C4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image" Target="media/m_5b6605fbe712ece8414ee289191965d7_r.png" Id="rId8"/><Relationship Type="http://schemas.openxmlformats.org/officeDocument/2006/relationships/image" Target="media/m_3737d609b4689f473f9062b266a9b75e_r.png" Id="rId9"/><Relationship Type="http://schemas.openxmlformats.org/officeDocument/2006/relationships/image" Target="media/m_007404548f8ac2d80dac26a0306e1de7_r.png" Id="rId5"/><Relationship Type="http://schemas.openxmlformats.org/officeDocument/2006/relationships/image" Target="media/m_e1d96375bf0fbf7f44596a5f17fa6fd8_r.png" Id="rId11"/><Relationship Type="http://schemas.openxmlformats.org/officeDocument/2006/relationships/image" Target="media/m_c628c3f3429099063b5bc3b0babc6601_r.png" Id="rId10"/><Relationship Type="http://schemas.openxmlformats.org/officeDocument/2006/relationships/image" Target="media/m_786439df3b4d44e21d6846cddd9ffeb6_r.png" Id="rId13"/><Relationship Type="http://schemas.openxmlformats.org/officeDocument/2006/relationships/hyperlink" Target="http://icloud.jointcontrols.com:8181/docs/x1x5LGXtNPDJL4XQ/x1x5LGXtNPDJL4XQ-1csphdnh20l08" Id="rId28" TargetMode="External"/><Relationship Type="http://schemas.openxmlformats.org/officeDocument/2006/relationships/image" Target="media/m_f0d3056e2624f9acaa609d86acc2acc2_r.png" Id="rId15"/><Relationship Type="http://schemas.openxmlformats.org/officeDocument/2006/relationships/image" Target="media/m_248cd413d5ec875d8a05ec4bab0e10fa_r.png" Id="rId16"/><Relationship Type="http://schemas.openxmlformats.org/officeDocument/2006/relationships/image" Target="media/m_25b1d599c7525299dc54316cfaed0f63_r.png" Id="rId12"/><Relationship Type="http://schemas.openxmlformats.org/officeDocument/2006/relationships/image" Target="media/m_5a90bb2a747ad582350b706fabe91db9_r.png" Id="rId27"/><Relationship Type="http://schemas.openxmlformats.org/officeDocument/2006/relationships/image" Target="media/m_5319272ce8603e808172fafb85eecd04_r.png" Id="rId24"/><Relationship Type="http://schemas.openxmlformats.org/officeDocument/2006/relationships/image" Target="media/m_aa88e65d6186020d16527016936a521e_r.png" Id="rId20"/><Relationship Type="http://schemas.openxmlformats.org/officeDocument/2006/relationships/image" Target="media/m_748ca5b52886665b719b1114d106650d_r.png" Id="rId22"/><Relationship Type="http://schemas.openxmlformats.org/officeDocument/2006/relationships/image" Target="media/m_f4411600ab848db989ea344db2c114a5_r.png" Id="rId7"/><Relationship Type="http://schemas.openxmlformats.org/officeDocument/2006/relationships/image" Target="media/m_d76afdaaa55d42001fe6719c63489fcc_r.png" Id="rId23"/><Relationship Type="http://schemas.openxmlformats.org/officeDocument/2006/relationships/image" Target="media/m_48f950b8f3aae1e1d16bb73a99560135_r.png" Id="rId25"/><Relationship Type="http://schemas.openxmlformats.org/officeDocument/2006/relationships/numbering" Target="numbering.xml" Id="rId1"/><Relationship Type="http://schemas.openxmlformats.org/officeDocument/2006/relationships/styles" Target="styles.xml" Id="rId3"/><Relationship Type="http://schemas.openxmlformats.org/officeDocument/2006/relationships/image" Target="media/m_f0deaf68b768e2bf3756f1f98ed2d04a_r.png" Id="rId26"/><Relationship Type="http://schemas.openxmlformats.org/officeDocument/2006/relationships/webSettings" Target="webSettings.xml" Id="rId4"/><Relationship Type="http://schemas.openxmlformats.org/officeDocument/2006/relationships/image" Target="media/m_f6d5da8362169b33d2632a72373ebcfc_r.png" Id="rId18"/><Relationship Type="http://schemas.openxmlformats.org/officeDocument/2006/relationships/image" Target="media/m_2b80224145334ad33d0cf6c6686e6829_r.png" Id="rId17"/><Relationship Type="http://schemas.openxmlformats.org/officeDocument/2006/relationships/fontTable" Target="fontTable.xml" Id="rId2"/><Relationship Type="http://schemas.openxmlformats.org/officeDocument/2006/relationships/image" Target="media/m_be57d20f3642b18f5bb804edba0b3785_r.png" Id="rId6"/><Relationship Type="http://schemas.openxmlformats.org/officeDocument/2006/relationships/image" Target="media/m_e662a220a687c206a81be843f6097fb8_r.jpeg" Id="rId21"/><Relationship Type="http://schemas.openxmlformats.org/officeDocument/2006/relationships/image" Target="media/m_c153b3fb893d4904a2e048e9b7afeef2_r.png" Id="rId14"/><Relationship Type="http://schemas.openxmlformats.org/officeDocument/2006/relationships/image" Target="media/m_5b56191fe19b3577c628a849941d8e92_r.png" Id="rId19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  <Company>深圳市久通物联科技股份有限公司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2025-05-03T09:43:09Z</dcterms:created>
  <dcterms:modified xsi:type="dcterms:W3CDTF">2025-05-03T09:43:09Z</dcterms:modified>
  <dc:title>移动端下载</dc:title>
  <dc:creator>Unknown</dc:creator>
  <dc:language>zh</dc:language>
</cp:coreProperties>
</file>